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B1" w:rsidRDefault="00884E36" w:rsidP="00884E36">
      <w:pPr>
        <w:spacing w:after="0" w:line="240" w:lineRule="auto"/>
        <w:jc w:val="right"/>
      </w:pPr>
      <w:bookmarkStart w:id="0" w:name="_GoBack"/>
      <w:bookmarkEnd w:id="0"/>
      <w:r>
        <w:t>DR L Smith</w:t>
      </w:r>
    </w:p>
    <w:p w:rsidR="00884E36" w:rsidRDefault="00884E36" w:rsidP="00884E36">
      <w:pPr>
        <w:spacing w:after="0" w:line="240" w:lineRule="auto"/>
        <w:jc w:val="right"/>
      </w:pPr>
      <w:r>
        <w:t>GMC XXXXXXX</w:t>
      </w:r>
    </w:p>
    <w:p w:rsidR="00884E36" w:rsidRDefault="00884E36" w:rsidP="00884E36">
      <w:pPr>
        <w:spacing w:after="0" w:line="240" w:lineRule="auto"/>
        <w:jc w:val="right"/>
      </w:pPr>
      <w:r>
        <w:t>Email lsmith99@nhs.net</w:t>
      </w:r>
    </w:p>
    <w:p w:rsidR="00884E36" w:rsidRDefault="00884E36" w:rsidP="00884E36">
      <w:pPr>
        <w:spacing w:after="0" w:line="240" w:lineRule="auto"/>
        <w:jc w:val="right"/>
      </w:pPr>
      <w:r>
        <w:t>Mobile XXXXXXXX</w:t>
      </w:r>
    </w:p>
    <w:p w:rsidR="00884E36" w:rsidRDefault="00884E36" w:rsidP="00884E36">
      <w:pPr>
        <w:spacing w:after="0" w:line="240" w:lineRule="auto"/>
      </w:pPr>
    </w:p>
    <w:p w:rsidR="00884E36" w:rsidRPr="003E3D0C" w:rsidRDefault="00A001C9">
      <w:pPr>
        <w:rPr>
          <w:b/>
          <w:sz w:val="44"/>
          <w:szCs w:val="44"/>
        </w:rPr>
      </w:pPr>
      <w:r>
        <w:rPr>
          <w:b/>
          <w:sz w:val="44"/>
          <w:szCs w:val="44"/>
        </w:rPr>
        <w:t>Locum template booking form</w:t>
      </w:r>
    </w:p>
    <w:tbl>
      <w:tblPr>
        <w:tblStyle w:val="GridTable5Dark-Accent5"/>
        <w:tblW w:w="9730" w:type="dxa"/>
        <w:tblInd w:w="-5" w:type="dxa"/>
        <w:tblLook w:val="04A0" w:firstRow="1" w:lastRow="0" w:firstColumn="1" w:lastColumn="0" w:noHBand="0" w:noVBand="1"/>
      </w:tblPr>
      <w:tblGrid>
        <w:gridCol w:w="3686"/>
        <w:gridCol w:w="1879"/>
        <w:gridCol w:w="1375"/>
        <w:gridCol w:w="1424"/>
        <w:gridCol w:w="1366"/>
      </w:tblGrid>
      <w:tr w:rsidR="00884E36" w:rsidTr="003E3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884E36" w:rsidRPr="003E3D0C" w:rsidRDefault="00884E36">
            <w:pPr>
              <w:rPr>
                <w:rFonts w:ascii="Trebuchet MS" w:hAnsi="Trebuchet MS" w:cs="Tahoma"/>
                <w:sz w:val="24"/>
                <w:szCs w:val="24"/>
              </w:rPr>
            </w:pPr>
          </w:p>
        </w:tc>
        <w:tc>
          <w:tcPr>
            <w:tcW w:w="1879" w:type="dxa"/>
          </w:tcPr>
          <w:p w:rsidR="00884E36" w:rsidRPr="003E3D0C" w:rsidRDefault="00884E36">
            <w:pPr>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3E3D0C">
              <w:rPr>
                <w:rFonts w:ascii="Trebuchet MS" w:hAnsi="Trebuchet MS" w:cs="Tahoma"/>
              </w:rPr>
              <w:t>Included in</w:t>
            </w:r>
          </w:p>
          <w:p w:rsidR="00884E36" w:rsidRPr="003E3D0C" w:rsidRDefault="00884E36">
            <w:pPr>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3E3D0C">
              <w:rPr>
                <w:rFonts w:ascii="Trebuchet MS" w:hAnsi="Trebuchet MS" w:cs="Tahoma"/>
              </w:rPr>
              <w:t>Standard fee</w:t>
            </w:r>
          </w:p>
        </w:tc>
        <w:tc>
          <w:tcPr>
            <w:tcW w:w="1375" w:type="dxa"/>
          </w:tcPr>
          <w:p w:rsidR="00884E36" w:rsidRPr="003E3D0C" w:rsidRDefault="00884E36">
            <w:pPr>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3E3D0C">
              <w:rPr>
                <w:rFonts w:ascii="Trebuchet MS" w:hAnsi="Trebuchet MS" w:cs="Tahoma"/>
              </w:rPr>
              <w:t>extra</w:t>
            </w:r>
          </w:p>
        </w:tc>
        <w:tc>
          <w:tcPr>
            <w:tcW w:w="1424" w:type="dxa"/>
          </w:tcPr>
          <w:p w:rsidR="00884E36" w:rsidRPr="003E3D0C" w:rsidRDefault="00884E36">
            <w:pPr>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3E3D0C">
              <w:rPr>
                <w:rFonts w:ascii="Trebuchet MS" w:hAnsi="Trebuchet MS" w:cs="Tahoma"/>
              </w:rPr>
              <w:t>Subject to agreement on day</w:t>
            </w:r>
          </w:p>
        </w:tc>
        <w:tc>
          <w:tcPr>
            <w:tcW w:w="1366" w:type="dxa"/>
          </w:tcPr>
          <w:p w:rsidR="00884E36" w:rsidRPr="003E3D0C" w:rsidRDefault="00884E36">
            <w:pPr>
              <w:cnfStyle w:val="100000000000" w:firstRow="1" w:lastRow="0" w:firstColumn="0" w:lastColumn="0" w:oddVBand="0" w:evenVBand="0" w:oddHBand="0" w:evenHBand="0" w:firstRowFirstColumn="0" w:firstRowLastColumn="0" w:lastRowFirstColumn="0" w:lastRowLastColumn="0"/>
              <w:rPr>
                <w:rFonts w:ascii="Trebuchet MS" w:hAnsi="Trebuchet MS" w:cs="Tahoma"/>
              </w:rPr>
            </w:pPr>
            <w:r w:rsidRPr="003E3D0C">
              <w:rPr>
                <w:rFonts w:ascii="Trebuchet MS" w:hAnsi="Trebuchet MS" w:cs="Tahoma"/>
              </w:rPr>
              <w:t>Excluded</w:t>
            </w:r>
          </w:p>
        </w:tc>
      </w:tr>
      <w:tr w:rsidR="00884E36" w:rsidTr="003E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884E36" w:rsidRPr="003E3D0C" w:rsidRDefault="00884E36">
            <w:pPr>
              <w:rPr>
                <w:rFonts w:ascii="Trebuchet MS" w:hAnsi="Trebuchet MS" w:cs="Tahoma"/>
                <w:sz w:val="24"/>
                <w:szCs w:val="24"/>
              </w:rPr>
            </w:pPr>
            <w:r w:rsidRPr="003E3D0C">
              <w:rPr>
                <w:rFonts w:ascii="Trebuchet MS" w:hAnsi="Trebuchet MS" w:cs="Tahoma"/>
                <w:sz w:val="24"/>
                <w:szCs w:val="24"/>
              </w:rPr>
              <w:t>X appointments</w:t>
            </w:r>
          </w:p>
        </w:tc>
        <w:tc>
          <w:tcPr>
            <w:tcW w:w="1879" w:type="dxa"/>
          </w:tcPr>
          <w:p w:rsidR="00884E36" w:rsidRPr="003E3D0C" w:rsidRDefault="003E3D0C">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r w:rsidRPr="003E3D0C">
              <w:rPr>
                <w:rFonts w:ascii="Trebuchet MS" w:hAnsi="Trebuchet MS" w:cs="Tahoma"/>
              </w:rPr>
              <w:t>14</w:t>
            </w:r>
          </w:p>
        </w:tc>
        <w:tc>
          <w:tcPr>
            <w:tcW w:w="1375" w:type="dxa"/>
          </w:tcPr>
          <w:p w:rsidR="00884E36" w:rsidRPr="003E3D0C" w:rsidRDefault="00884E36">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p>
        </w:tc>
        <w:tc>
          <w:tcPr>
            <w:tcW w:w="1424" w:type="dxa"/>
          </w:tcPr>
          <w:p w:rsidR="00884E36" w:rsidRPr="003E3D0C" w:rsidRDefault="00884E36">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p>
        </w:tc>
        <w:tc>
          <w:tcPr>
            <w:tcW w:w="1366" w:type="dxa"/>
          </w:tcPr>
          <w:p w:rsidR="00884E36" w:rsidRPr="003E3D0C" w:rsidRDefault="00884E36">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p>
        </w:tc>
      </w:tr>
      <w:tr w:rsidR="00884E36" w:rsidTr="003E3D0C">
        <w:tc>
          <w:tcPr>
            <w:cnfStyle w:val="001000000000" w:firstRow="0" w:lastRow="0" w:firstColumn="1" w:lastColumn="0" w:oddVBand="0" w:evenVBand="0" w:oddHBand="0" w:evenHBand="0" w:firstRowFirstColumn="0" w:firstRowLastColumn="0" w:lastRowFirstColumn="0" w:lastRowLastColumn="0"/>
            <w:tcW w:w="3686" w:type="dxa"/>
          </w:tcPr>
          <w:p w:rsidR="00884E36" w:rsidRPr="003E3D0C" w:rsidRDefault="00884E36">
            <w:pPr>
              <w:rPr>
                <w:rFonts w:ascii="Trebuchet MS" w:hAnsi="Trebuchet MS" w:cs="Tahoma"/>
                <w:sz w:val="24"/>
                <w:szCs w:val="24"/>
              </w:rPr>
            </w:pPr>
            <w:r w:rsidRPr="003E3D0C">
              <w:rPr>
                <w:rFonts w:ascii="Trebuchet MS" w:hAnsi="Trebuchet MS" w:cs="Tahoma"/>
                <w:sz w:val="24"/>
                <w:szCs w:val="24"/>
              </w:rPr>
              <w:t>Visits</w:t>
            </w:r>
          </w:p>
        </w:tc>
        <w:tc>
          <w:tcPr>
            <w:tcW w:w="1879" w:type="dxa"/>
          </w:tcPr>
          <w:p w:rsidR="00884E36" w:rsidRPr="003E3D0C" w:rsidRDefault="003E3D0C">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3E3D0C">
              <w:rPr>
                <w:rFonts w:ascii="Trebuchet MS" w:hAnsi="Trebuchet MS" w:cs="Tahoma"/>
              </w:rPr>
              <w:t>0</w:t>
            </w:r>
          </w:p>
        </w:tc>
        <w:tc>
          <w:tcPr>
            <w:tcW w:w="1375" w:type="dxa"/>
          </w:tcPr>
          <w:p w:rsidR="00884E36" w:rsidRPr="003E3D0C" w:rsidRDefault="003E3D0C">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3E3D0C">
              <w:rPr>
                <w:rFonts w:ascii="Trebuchet MS" w:hAnsi="Trebuchet MS" w:cs="Tahoma"/>
              </w:rPr>
              <w:t>£ZZ</w:t>
            </w:r>
          </w:p>
        </w:tc>
        <w:tc>
          <w:tcPr>
            <w:tcW w:w="1424" w:type="dxa"/>
          </w:tcPr>
          <w:p w:rsidR="00884E36" w:rsidRPr="003E3D0C" w:rsidRDefault="00884E36">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366" w:type="dxa"/>
          </w:tcPr>
          <w:p w:rsidR="00884E36" w:rsidRPr="003E3D0C" w:rsidRDefault="00884E36">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r>
      <w:tr w:rsidR="00884E36" w:rsidTr="003E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884E36" w:rsidRPr="003E3D0C" w:rsidRDefault="00884E36">
            <w:pPr>
              <w:rPr>
                <w:rFonts w:ascii="Trebuchet MS" w:hAnsi="Trebuchet MS" w:cs="Tahoma"/>
                <w:sz w:val="24"/>
                <w:szCs w:val="24"/>
              </w:rPr>
            </w:pPr>
            <w:r w:rsidRPr="003E3D0C">
              <w:rPr>
                <w:rFonts w:ascii="Trebuchet MS" w:hAnsi="Trebuchet MS" w:cs="Tahoma"/>
                <w:sz w:val="24"/>
                <w:szCs w:val="24"/>
              </w:rPr>
              <w:t>Referrals, letters and scripts arising from own caseload</w:t>
            </w:r>
          </w:p>
        </w:tc>
        <w:tc>
          <w:tcPr>
            <w:tcW w:w="1879" w:type="dxa"/>
          </w:tcPr>
          <w:p w:rsidR="00884E36" w:rsidRPr="003E3D0C" w:rsidRDefault="003E3D0C">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r w:rsidRPr="003E3D0C">
              <w:rPr>
                <w:rFonts w:ascii="Trebuchet MS" w:hAnsi="Trebuchet MS" w:cs="Tahoma"/>
              </w:rPr>
              <w:t>Yes</w:t>
            </w:r>
          </w:p>
        </w:tc>
        <w:tc>
          <w:tcPr>
            <w:tcW w:w="1375" w:type="dxa"/>
          </w:tcPr>
          <w:p w:rsidR="00884E36" w:rsidRPr="003E3D0C" w:rsidRDefault="00884E36">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p>
        </w:tc>
        <w:tc>
          <w:tcPr>
            <w:tcW w:w="1424" w:type="dxa"/>
          </w:tcPr>
          <w:p w:rsidR="00884E36" w:rsidRPr="003E3D0C" w:rsidRDefault="00884E36">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p>
        </w:tc>
        <w:tc>
          <w:tcPr>
            <w:tcW w:w="1366" w:type="dxa"/>
          </w:tcPr>
          <w:p w:rsidR="00884E36" w:rsidRPr="003E3D0C" w:rsidRDefault="00884E36">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p>
        </w:tc>
      </w:tr>
      <w:tr w:rsidR="00884E36" w:rsidTr="003E3D0C">
        <w:tc>
          <w:tcPr>
            <w:cnfStyle w:val="001000000000" w:firstRow="0" w:lastRow="0" w:firstColumn="1" w:lastColumn="0" w:oddVBand="0" w:evenVBand="0" w:oddHBand="0" w:evenHBand="0" w:firstRowFirstColumn="0" w:firstRowLastColumn="0" w:lastRowFirstColumn="0" w:lastRowLastColumn="0"/>
            <w:tcW w:w="3686" w:type="dxa"/>
          </w:tcPr>
          <w:p w:rsidR="00884E36" w:rsidRPr="003E3D0C" w:rsidRDefault="00884E36">
            <w:pPr>
              <w:rPr>
                <w:rFonts w:ascii="Trebuchet MS" w:hAnsi="Trebuchet MS" w:cs="Tahoma"/>
                <w:sz w:val="24"/>
                <w:szCs w:val="24"/>
              </w:rPr>
            </w:pPr>
            <w:r w:rsidRPr="003E3D0C">
              <w:rPr>
                <w:rFonts w:ascii="Trebuchet MS" w:hAnsi="Trebuchet MS" w:cs="Tahoma"/>
                <w:sz w:val="24"/>
                <w:szCs w:val="24"/>
              </w:rPr>
              <w:t>Repeat scripts</w:t>
            </w:r>
          </w:p>
        </w:tc>
        <w:tc>
          <w:tcPr>
            <w:tcW w:w="1879" w:type="dxa"/>
          </w:tcPr>
          <w:p w:rsidR="00884E36" w:rsidRPr="003E3D0C" w:rsidRDefault="00884E36">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375" w:type="dxa"/>
          </w:tcPr>
          <w:p w:rsidR="00884E36" w:rsidRPr="003E3D0C" w:rsidRDefault="00884E36">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424" w:type="dxa"/>
          </w:tcPr>
          <w:p w:rsidR="00884E36" w:rsidRPr="003E3D0C" w:rsidRDefault="00884E36">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366" w:type="dxa"/>
          </w:tcPr>
          <w:p w:rsidR="00884E36" w:rsidRPr="003E3D0C" w:rsidRDefault="003E3D0C">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3E3D0C">
              <w:rPr>
                <w:rFonts w:ascii="Trebuchet MS" w:hAnsi="Trebuchet MS" w:cs="Tahoma"/>
              </w:rPr>
              <w:t>Yes</w:t>
            </w:r>
          </w:p>
        </w:tc>
      </w:tr>
      <w:tr w:rsidR="00884E36" w:rsidTr="003E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884E36" w:rsidRPr="003E3D0C" w:rsidRDefault="00884E36">
            <w:pPr>
              <w:rPr>
                <w:rFonts w:ascii="Trebuchet MS" w:hAnsi="Trebuchet MS" w:cs="Tahoma"/>
                <w:sz w:val="24"/>
                <w:szCs w:val="24"/>
              </w:rPr>
            </w:pPr>
            <w:r w:rsidRPr="003E3D0C">
              <w:rPr>
                <w:rFonts w:ascii="Trebuchet MS" w:hAnsi="Trebuchet MS" w:cs="Tahoma"/>
                <w:sz w:val="24"/>
                <w:szCs w:val="24"/>
              </w:rPr>
              <w:t>Extra appointments</w:t>
            </w:r>
          </w:p>
        </w:tc>
        <w:tc>
          <w:tcPr>
            <w:tcW w:w="1879" w:type="dxa"/>
          </w:tcPr>
          <w:p w:rsidR="00884E36" w:rsidRPr="003E3D0C" w:rsidRDefault="00884E36">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p>
        </w:tc>
        <w:tc>
          <w:tcPr>
            <w:tcW w:w="1375" w:type="dxa"/>
          </w:tcPr>
          <w:p w:rsidR="00884E36" w:rsidRPr="003E3D0C" w:rsidRDefault="003E3D0C">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r w:rsidRPr="003E3D0C">
              <w:rPr>
                <w:rFonts w:ascii="Trebuchet MS" w:hAnsi="Trebuchet MS" w:cs="Tahoma"/>
              </w:rPr>
              <w:t>£x</w:t>
            </w:r>
          </w:p>
        </w:tc>
        <w:tc>
          <w:tcPr>
            <w:tcW w:w="1424" w:type="dxa"/>
          </w:tcPr>
          <w:p w:rsidR="00884E36" w:rsidRPr="003E3D0C" w:rsidRDefault="003E3D0C">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r w:rsidRPr="003E3D0C">
              <w:rPr>
                <w:rFonts w:ascii="Trebuchet MS" w:hAnsi="Trebuchet MS" w:cs="Tahoma"/>
              </w:rPr>
              <w:t>Yes</w:t>
            </w:r>
          </w:p>
        </w:tc>
        <w:tc>
          <w:tcPr>
            <w:tcW w:w="1366" w:type="dxa"/>
          </w:tcPr>
          <w:p w:rsidR="00884E36" w:rsidRPr="003E3D0C" w:rsidRDefault="00884E36">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p>
        </w:tc>
      </w:tr>
      <w:tr w:rsidR="00884E36" w:rsidTr="003E3D0C">
        <w:tc>
          <w:tcPr>
            <w:cnfStyle w:val="001000000000" w:firstRow="0" w:lastRow="0" w:firstColumn="1" w:lastColumn="0" w:oddVBand="0" w:evenVBand="0" w:oddHBand="0" w:evenHBand="0" w:firstRowFirstColumn="0" w:firstRowLastColumn="0" w:lastRowFirstColumn="0" w:lastRowLastColumn="0"/>
            <w:tcW w:w="3686" w:type="dxa"/>
          </w:tcPr>
          <w:p w:rsidR="00884E36" w:rsidRPr="003E3D0C" w:rsidRDefault="003E3D0C">
            <w:pPr>
              <w:rPr>
                <w:rFonts w:ascii="Trebuchet MS" w:hAnsi="Trebuchet MS" w:cs="Tahoma"/>
                <w:sz w:val="24"/>
                <w:szCs w:val="24"/>
              </w:rPr>
            </w:pPr>
            <w:r w:rsidRPr="003E3D0C">
              <w:rPr>
                <w:rFonts w:ascii="Trebuchet MS" w:hAnsi="Trebuchet MS" w:cs="Tahoma"/>
                <w:sz w:val="24"/>
                <w:szCs w:val="24"/>
              </w:rPr>
              <w:t>Extra visits</w:t>
            </w:r>
          </w:p>
        </w:tc>
        <w:tc>
          <w:tcPr>
            <w:tcW w:w="1879" w:type="dxa"/>
          </w:tcPr>
          <w:p w:rsidR="00884E36" w:rsidRPr="003E3D0C" w:rsidRDefault="00884E36">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375" w:type="dxa"/>
          </w:tcPr>
          <w:p w:rsidR="00884E36" w:rsidRPr="003E3D0C" w:rsidRDefault="003E3D0C">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3E3D0C">
              <w:rPr>
                <w:rFonts w:ascii="Trebuchet MS" w:hAnsi="Trebuchet MS" w:cs="Tahoma"/>
              </w:rPr>
              <w:t>£y</w:t>
            </w:r>
          </w:p>
        </w:tc>
        <w:tc>
          <w:tcPr>
            <w:tcW w:w="1424" w:type="dxa"/>
          </w:tcPr>
          <w:p w:rsidR="00884E36" w:rsidRPr="003E3D0C" w:rsidRDefault="003E3D0C">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3E3D0C">
              <w:rPr>
                <w:rFonts w:ascii="Trebuchet MS" w:hAnsi="Trebuchet MS" w:cs="Tahoma"/>
              </w:rPr>
              <w:t>Yes</w:t>
            </w:r>
          </w:p>
        </w:tc>
        <w:tc>
          <w:tcPr>
            <w:tcW w:w="1366" w:type="dxa"/>
          </w:tcPr>
          <w:p w:rsidR="00884E36" w:rsidRPr="003E3D0C" w:rsidRDefault="00884E36">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r>
      <w:tr w:rsidR="00884E36" w:rsidTr="003E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884E36" w:rsidRPr="003E3D0C" w:rsidRDefault="00884E36">
            <w:pPr>
              <w:rPr>
                <w:rFonts w:ascii="Trebuchet MS" w:hAnsi="Trebuchet MS" w:cs="Tahoma"/>
                <w:sz w:val="24"/>
                <w:szCs w:val="24"/>
              </w:rPr>
            </w:pPr>
            <w:r w:rsidRPr="003E3D0C">
              <w:rPr>
                <w:rFonts w:ascii="Trebuchet MS" w:hAnsi="Trebuchet MS" w:cs="Tahoma"/>
                <w:sz w:val="24"/>
                <w:szCs w:val="24"/>
              </w:rPr>
              <w:t>Nurse registrar supervision</w:t>
            </w:r>
          </w:p>
        </w:tc>
        <w:tc>
          <w:tcPr>
            <w:tcW w:w="1879" w:type="dxa"/>
          </w:tcPr>
          <w:p w:rsidR="00884E36" w:rsidRPr="003E3D0C" w:rsidRDefault="00884E36">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p>
        </w:tc>
        <w:tc>
          <w:tcPr>
            <w:tcW w:w="1375" w:type="dxa"/>
          </w:tcPr>
          <w:p w:rsidR="00884E36" w:rsidRPr="003E3D0C" w:rsidRDefault="00884E36">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p>
        </w:tc>
        <w:tc>
          <w:tcPr>
            <w:tcW w:w="1424" w:type="dxa"/>
          </w:tcPr>
          <w:p w:rsidR="00884E36" w:rsidRPr="003E3D0C" w:rsidRDefault="00884E36">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p>
        </w:tc>
        <w:tc>
          <w:tcPr>
            <w:tcW w:w="1366" w:type="dxa"/>
          </w:tcPr>
          <w:p w:rsidR="00884E36" w:rsidRPr="003E3D0C" w:rsidRDefault="003E3D0C">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r w:rsidRPr="003E3D0C">
              <w:rPr>
                <w:rFonts w:ascii="Trebuchet MS" w:hAnsi="Trebuchet MS" w:cs="Tahoma"/>
              </w:rPr>
              <w:t>Yes</w:t>
            </w:r>
          </w:p>
        </w:tc>
      </w:tr>
      <w:tr w:rsidR="00884E36" w:rsidTr="003E3D0C">
        <w:tc>
          <w:tcPr>
            <w:cnfStyle w:val="001000000000" w:firstRow="0" w:lastRow="0" w:firstColumn="1" w:lastColumn="0" w:oddVBand="0" w:evenVBand="0" w:oddHBand="0" w:evenHBand="0" w:firstRowFirstColumn="0" w:firstRowLastColumn="0" w:lastRowFirstColumn="0" w:lastRowLastColumn="0"/>
            <w:tcW w:w="3686" w:type="dxa"/>
          </w:tcPr>
          <w:p w:rsidR="00884E36" w:rsidRPr="003E3D0C" w:rsidRDefault="00884E36">
            <w:pPr>
              <w:rPr>
                <w:rFonts w:ascii="Trebuchet MS" w:hAnsi="Trebuchet MS" w:cs="Tahoma"/>
                <w:sz w:val="24"/>
                <w:szCs w:val="24"/>
              </w:rPr>
            </w:pPr>
            <w:r w:rsidRPr="003E3D0C">
              <w:rPr>
                <w:rFonts w:ascii="Trebuchet MS" w:hAnsi="Trebuchet MS" w:cs="Tahoma"/>
                <w:sz w:val="24"/>
                <w:szCs w:val="24"/>
              </w:rPr>
              <w:t>Private reports</w:t>
            </w:r>
          </w:p>
        </w:tc>
        <w:tc>
          <w:tcPr>
            <w:tcW w:w="1879" w:type="dxa"/>
          </w:tcPr>
          <w:p w:rsidR="00884E36" w:rsidRPr="003E3D0C" w:rsidRDefault="00884E36">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375" w:type="dxa"/>
          </w:tcPr>
          <w:p w:rsidR="00884E36" w:rsidRPr="003E3D0C" w:rsidRDefault="00884E36">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424" w:type="dxa"/>
          </w:tcPr>
          <w:p w:rsidR="00884E36" w:rsidRPr="003E3D0C" w:rsidRDefault="00884E36">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366" w:type="dxa"/>
          </w:tcPr>
          <w:p w:rsidR="00884E36" w:rsidRPr="003E3D0C" w:rsidRDefault="003E3D0C">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3E3D0C">
              <w:rPr>
                <w:rFonts w:ascii="Trebuchet MS" w:hAnsi="Trebuchet MS" w:cs="Tahoma"/>
              </w:rPr>
              <w:t>Yes</w:t>
            </w:r>
          </w:p>
        </w:tc>
      </w:tr>
      <w:tr w:rsidR="00884E36" w:rsidTr="003E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884E36" w:rsidRPr="003E3D0C" w:rsidRDefault="00884E36">
            <w:pPr>
              <w:rPr>
                <w:rFonts w:ascii="Trebuchet MS" w:hAnsi="Trebuchet MS" w:cs="Tahoma"/>
                <w:sz w:val="24"/>
                <w:szCs w:val="24"/>
              </w:rPr>
            </w:pPr>
            <w:r w:rsidRPr="003E3D0C">
              <w:rPr>
                <w:rFonts w:ascii="Trebuchet MS" w:hAnsi="Trebuchet MS" w:cs="Tahoma"/>
                <w:sz w:val="24"/>
                <w:szCs w:val="24"/>
              </w:rPr>
              <w:t xml:space="preserve">Dealing with letters for others doctors or  test results requested by other drs </w:t>
            </w:r>
          </w:p>
        </w:tc>
        <w:tc>
          <w:tcPr>
            <w:tcW w:w="1879" w:type="dxa"/>
          </w:tcPr>
          <w:p w:rsidR="00884E36" w:rsidRPr="003E3D0C" w:rsidRDefault="00884E36">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p>
        </w:tc>
        <w:tc>
          <w:tcPr>
            <w:tcW w:w="1375" w:type="dxa"/>
          </w:tcPr>
          <w:p w:rsidR="00884E36" w:rsidRPr="003E3D0C" w:rsidRDefault="00884E36">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p>
        </w:tc>
        <w:tc>
          <w:tcPr>
            <w:tcW w:w="1424" w:type="dxa"/>
          </w:tcPr>
          <w:p w:rsidR="00884E36" w:rsidRPr="003E3D0C" w:rsidRDefault="00884E36">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p>
        </w:tc>
        <w:tc>
          <w:tcPr>
            <w:tcW w:w="1366" w:type="dxa"/>
          </w:tcPr>
          <w:p w:rsidR="00884E36" w:rsidRPr="003E3D0C" w:rsidRDefault="003E3D0C">
            <w:pPr>
              <w:cnfStyle w:val="000000100000" w:firstRow="0" w:lastRow="0" w:firstColumn="0" w:lastColumn="0" w:oddVBand="0" w:evenVBand="0" w:oddHBand="1" w:evenHBand="0" w:firstRowFirstColumn="0" w:firstRowLastColumn="0" w:lastRowFirstColumn="0" w:lastRowLastColumn="0"/>
              <w:rPr>
                <w:rFonts w:ascii="Trebuchet MS" w:hAnsi="Trebuchet MS" w:cs="Tahoma"/>
              </w:rPr>
            </w:pPr>
            <w:r w:rsidRPr="003E3D0C">
              <w:rPr>
                <w:rFonts w:ascii="Trebuchet MS" w:hAnsi="Trebuchet MS" w:cs="Tahoma"/>
              </w:rPr>
              <w:t>Yes</w:t>
            </w:r>
          </w:p>
        </w:tc>
      </w:tr>
      <w:tr w:rsidR="003E3D0C" w:rsidTr="003E3D0C">
        <w:tc>
          <w:tcPr>
            <w:cnfStyle w:val="001000000000" w:firstRow="0" w:lastRow="0" w:firstColumn="1" w:lastColumn="0" w:oddVBand="0" w:evenVBand="0" w:oddHBand="0" w:evenHBand="0" w:firstRowFirstColumn="0" w:firstRowLastColumn="0" w:lastRowFirstColumn="0" w:lastRowLastColumn="0"/>
            <w:tcW w:w="3686" w:type="dxa"/>
          </w:tcPr>
          <w:p w:rsidR="003E3D0C" w:rsidRPr="003E3D0C" w:rsidRDefault="003E3D0C">
            <w:pPr>
              <w:rPr>
                <w:rFonts w:ascii="Trebuchet MS" w:hAnsi="Trebuchet MS" w:cs="Tahoma"/>
                <w:sz w:val="24"/>
                <w:szCs w:val="24"/>
              </w:rPr>
            </w:pPr>
            <w:r w:rsidRPr="003E3D0C">
              <w:rPr>
                <w:rFonts w:ascii="Trebuchet MS" w:hAnsi="Trebuchet MS" w:cs="Tahoma"/>
                <w:sz w:val="24"/>
                <w:szCs w:val="24"/>
              </w:rPr>
              <w:t>On call</w:t>
            </w:r>
          </w:p>
        </w:tc>
        <w:tc>
          <w:tcPr>
            <w:tcW w:w="1879" w:type="dxa"/>
          </w:tcPr>
          <w:p w:rsidR="003E3D0C" w:rsidRPr="003E3D0C" w:rsidRDefault="003E3D0C">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375" w:type="dxa"/>
          </w:tcPr>
          <w:p w:rsidR="003E3D0C" w:rsidRPr="003E3D0C" w:rsidRDefault="003E3D0C">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3E3D0C">
              <w:rPr>
                <w:rFonts w:ascii="Trebuchet MS" w:hAnsi="Trebuchet MS" w:cs="Tahoma"/>
              </w:rPr>
              <w:t>£ZZ and only with advance agreement</w:t>
            </w:r>
          </w:p>
        </w:tc>
        <w:tc>
          <w:tcPr>
            <w:tcW w:w="1424" w:type="dxa"/>
          </w:tcPr>
          <w:p w:rsidR="003E3D0C" w:rsidRPr="003E3D0C" w:rsidRDefault="003E3D0C">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c>
          <w:tcPr>
            <w:tcW w:w="1366" w:type="dxa"/>
          </w:tcPr>
          <w:p w:rsidR="003E3D0C" w:rsidRPr="003E3D0C" w:rsidRDefault="003E3D0C">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p>
        </w:tc>
      </w:tr>
    </w:tbl>
    <w:p w:rsidR="00884E36" w:rsidRDefault="00884E36"/>
    <w:p w:rsidR="00A001C9" w:rsidRDefault="00A001C9">
      <w:pPr>
        <w:rPr>
          <w:b/>
          <w:i/>
          <w:sz w:val="24"/>
        </w:rPr>
      </w:pPr>
      <w:r w:rsidRPr="00A001C9">
        <w:rPr>
          <w:b/>
          <w:i/>
          <w:sz w:val="24"/>
        </w:rPr>
        <w:t>Terms and conditions</w:t>
      </w:r>
    </w:p>
    <w:p w:rsidR="00E755AA" w:rsidRDefault="00E755AA" w:rsidP="00E755AA">
      <w:pPr>
        <w:pStyle w:val="BodyText"/>
        <w:numPr>
          <w:ilvl w:val="0"/>
          <w:numId w:val="2"/>
        </w:numPr>
        <w:spacing w:after="0" w:line="240" w:lineRule="auto"/>
        <w:ind w:right="-357"/>
        <w:jc w:val="both"/>
        <w:rPr>
          <w:rFonts w:ascii="Calibri" w:hAnsi="Calibri" w:cs="Calibri"/>
          <w:sz w:val="24"/>
          <w:szCs w:val="24"/>
        </w:rPr>
      </w:pPr>
      <w:r>
        <w:rPr>
          <w:rFonts w:ascii="Calibri" w:hAnsi="Calibri" w:cs="Calibri"/>
          <w:sz w:val="24"/>
          <w:szCs w:val="24"/>
        </w:rPr>
        <w:t>Workload</w:t>
      </w:r>
    </w:p>
    <w:p w:rsidR="00ED4721" w:rsidRPr="00ED4721" w:rsidRDefault="00ED4721" w:rsidP="00BA4192">
      <w:pPr>
        <w:pStyle w:val="ListParagraph"/>
        <w:numPr>
          <w:ilvl w:val="1"/>
          <w:numId w:val="2"/>
        </w:numPr>
        <w:spacing w:after="0" w:line="240" w:lineRule="auto"/>
        <w:jc w:val="both"/>
        <w:rPr>
          <w:rFonts w:cs="Arial"/>
          <w:sz w:val="24"/>
          <w:szCs w:val="24"/>
        </w:rPr>
      </w:pPr>
      <w:r>
        <w:rPr>
          <w:rFonts w:ascii="Calibri" w:hAnsi="Calibri" w:cs="Calibri"/>
          <w:sz w:val="24"/>
          <w:szCs w:val="24"/>
        </w:rPr>
        <w:t xml:space="preserve">Appointments are 10 minutes unless </w:t>
      </w:r>
      <w:r w:rsidRPr="00ED4721">
        <w:rPr>
          <w:rFonts w:ascii="Calibri" w:hAnsi="Calibri" w:cs="Calibri"/>
          <w:sz w:val="24"/>
          <w:szCs w:val="24"/>
        </w:rPr>
        <w:t xml:space="preserve">interpreting services </w:t>
      </w:r>
      <w:r>
        <w:rPr>
          <w:rFonts w:ascii="Calibri" w:hAnsi="Calibri" w:cs="Calibri"/>
          <w:sz w:val="24"/>
          <w:szCs w:val="24"/>
        </w:rPr>
        <w:t xml:space="preserve">are required </w:t>
      </w:r>
      <w:r w:rsidRPr="00ED4721">
        <w:rPr>
          <w:rFonts w:ascii="Calibri" w:hAnsi="Calibri" w:cs="Calibri"/>
          <w:sz w:val="24"/>
          <w:szCs w:val="24"/>
        </w:rPr>
        <w:t>(whether in person or by phone)</w:t>
      </w:r>
      <w:r>
        <w:rPr>
          <w:rFonts w:ascii="Calibri" w:hAnsi="Calibri" w:cs="Calibri"/>
          <w:sz w:val="24"/>
          <w:szCs w:val="24"/>
        </w:rPr>
        <w:t xml:space="preserve"> when double appointments will be expected</w:t>
      </w:r>
      <w:r w:rsidRPr="00ED4721">
        <w:rPr>
          <w:rFonts w:ascii="Calibri" w:hAnsi="Calibri" w:cs="Calibri"/>
          <w:sz w:val="24"/>
          <w:szCs w:val="24"/>
        </w:rPr>
        <w:t>.</w:t>
      </w:r>
    </w:p>
    <w:p w:rsidR="00BA4192" w:rsidRPr="00ED4721" w:rsidRDefault="003E3D0C" w:rsidP="00BA4192">
      <w:pPr>
        <w:pStyle w:val="ListParagraph"/>
        <w:numPr>
          <w:ilvl w:val="1"/>
          <w:numId w:val="2"/>
        </w:numPr>
        <w:spacing w:after="0" w:line="240" w:lineRule="auto"/>
        <w:jc w:val="both"/>
        <w:rPr>
          <w:rFonts w:cs="Arial"/>
          <w:sz w:val="24"/>
          <w:szCs w:val="24"/>
        </w:rPr>
      </w:pPr>
      <w:r w:rsidRPr="00ED4721">
        <w:rPr>
          <w:rFonts w:ascii="Calibri" w:hAnsi="Calibri" w:cs="Calibri"/>
          <w:sz w:val="24"/>
          <w:szCs w:val="24"/>
        </w:rPr>
        <w:t xml:space="preserve">Visits notified after 12pm are dealt with as “late calls” and will only be considered where I have been booked to be “on call”. </w:t>
      </w:r>
      <w:r w:rsidR="00ED4721" w:rsidRPr="00ED4721">
        <w:rPr>
          <w:rFonts w:ascii="Calibri" w:hAnsi="Calibri" w:cs="Calibri"/>
          <w:sz w:val="24"/>
          <w:szCs w:val="24"/>
        </w:rPr>
        <w:t>I will require a p</w:t>
      </w:r>
      <w:r w:rsidR="00ED4721">
        <w:rPr>
          <w:rFonts w:cs="Arial"/>
          <w:sz w:val="24"/>
          <w:szCs w:val="24"/>
        </w:rPr>
        <w:t xml:space="preserve">ractice prescription </w:t>
      </w:r>
      <w:proofErr w:type="gramStart"/>
      <w:r w:rsidR="00ED4721">
        <w:rPr>
          <w:rFonts w:cs="Arial"/>
          <w:sz w:val="24"/>
          <w:szCs w:val="24"/>
        </w:rPr>
        <w:t xml:space="preserve">pad </w:t>
      </w:r>
      <w:r w:rsidR="00BA4192" w:rsidRPr="00ED4721">
        <w:rPr>
          <w:rFonts w:cs="Arial"/>
          <w:sz w:val="24"/>
          <w:szCs w:val="24"/>
        </w:rPr>
        <w:t xml:space="preserve"> when</w:t>
      </w:r>
      <w:proofErr w:type="gramEnd"/>
      <w:r w:rsidR="00BA4192" w:rsidRPr="00ED4721">
        <w:rPr>
          <w:rFonts w:cs="Arial"/>
          <w:sz w:val="24"/>
          <w:szCs w:val="24"/>
        </w:rPr>
        <w:t xml:space="preserve"> visiting.</w:t>
      </w:r>
    </w:p>
    <w:p w:rsidR="00E755AA" w:rsidRPr="00ED4721" w:rsidRDefault="00E755AA" w:rsidP="00BA4192">
      <w:pPr>
        <w:pStyle w:val="ListParagraph"/>
        <w:numPr>
          <w:ilvl w:val="1"/>
          <w:numId w:val="2"/>
        </w:numPr>
        <w:spacing w:after="0" w:line="240" w:lineRule="auto"/>
        <w:ind w:right="-360"/>
        <w:rPr>
          <w:rFonts w:ascii="Calibri" w:hAnsi="Calibri" w:cs="Calibri"/>
          <w:sz w:val="24"/>
          <w:szCs w:val="24"/>
        </w:rPr>
      </w:pPr>
      <w:r w:rsidRPr="00ED4721">
        <w:rPr>
          <w:rFonts w:ascii="Calibri" w:hAnsi="Calibri" w:cs="Calibri"/>
          <w:sz w:val="24"/>
          <w:szCs w:val="24"/>
        </w:rPr>
        <w:t xml:space="preserve">Any </w:t>
      </w:r>
      <w:r w:rsidR="00ED4721">
        <w:rPr>
          <w:rFonts w:ascii="Calibri" w:hAnsi="Calibri" w:cs="Calibri"/>
          <w:sz w:val="24"/>
          <w:szCs w:val="24"/>
        </w:rPr>
        <w:t xml:space="preserve">unexpected delays to my departure time </w:t>
      </w:r>
      <w:r w:rsidRPr="00ED4721">
        <w:rPr>
          <w:rFonts w:ascii="Calibri" w:hAnsi="Calibri" w:cs="Calibri"/>
          <w:sz w:val="24"/>
          <w:szCs w:val="24"/>
        </w:rPr>
        <w:t>(20 minutes or more) will be subject to an additional charge</w:t>
      </w:r>
      <w:r w:rsidR="00ED4721" w:rsidRPr="00ED4721">
        <w:rPr>
          <w:rFonts w:ascii="Calibri" w:hAnsi="Calibri" w:cs="Calibri"/>
          <w:sz w:val="24"/>
          <w:szCs w:val="24"/>
        </w:rPr>
        <w:t xml:space="preserve"> of £___/hour.</w:t>
      </w:r>
      <w:r w:rsidRPr="00ED4721">
        <w:rPr>
          <w:rFonts w:ascii="Calibri" w:hAnsi="Calibri" w:cs="Calibri"/>
          <w:sz w:val="24"/>
          <w:szCs w:val="24"/>
        </w:rPr>
        <w:t xml:space="preserve"> Example</w:t>
      </w:r>
      <w:r w:rsidR="00ED4721">
        <w:rPr>
          <w:rFonts w:ascii="Calibri" w:hAnsi="Calibri" w:cs="Calibri"/>
          <w:sz w:val="24"/>
          <w:szCs w:val="24"/>
        </w:rPr>
        <w:t xml:space="preserve"> circumstances</w:t>
      </w:r>
      <w:r w:rsidRPr="00ED4721">
        <w:rPr>
          <w:rFonts w:ascii="Calibri" w:hAnsi="Calibri" w:cs="Calibri"/>
          <w:sz w:val="24"/>
          <w:szCs w:val="24"/>
        </w:rPr>
        <w:t xml:space="preserve"> include: </w:t>
      </w:r>
      <w:r w:rsidR="00ED4721">
        <w:rPr>
          <w:rFonts w:ascii="Calibri" w:hAnsi="Calibri" w:cs="Calibri"/>
          <w:sz w:val="24"/>
          <w:szCs w:val="24"/>
        </w:rPr>
        <w:t>a late arrival at the end, an emergency,</w:t>
      </w:r>
      <w:r w:rsidR="00ED4721" w:rsidRPr="00ED4721">
        <w:rPr>
          <w:rFonts w:ascii="Calibri" w:hAnsi="Calibri" w:cs="Calibri"/>
          <w:sz w:val="24"/>
          <w:szCs w:val="24"/>
        </w:rPr>
        <w:t xml:space="preserve"> </w:t>
      </w:r>
      <w:proofErr w:type="gramStart"/>
      <w:r w:rsidR="00ED4721" w:rsidRPr="00ED4721">
        <w:rPr>
          <w:rFonts w:ascii="Calibri" w:hAnsi="Calibri" w:cs="Calibri"/>
          <w:sz w:val="24"/>
          <w:szCs w:val="24"/>
        </w:rPr>
        <w:t>factors</w:t>
      </w:r>
      <w:proofErr w:type="gramEnd"/>
      <w:r w:rsidR="00ED4721" w:rsidRPr="00ED4721">
        <w:rPr>
          <w:rFonts w:ascii="Calibri" w:hAnsi="Calibri" w:cs="Calibri"/>
          <w:sz w:val="24"/>
          <w:szCs w:val="24"/>
        </w:rPr>
        <w:t xml:space="preserve"> relating to practice support (e.g. computer not working, need to change room, lack of adequate stocking, late patient, etc,)</w:t>
      </w:r>
      <w:r w:rsidRPr="00ED4721">
        <w:rPr>
          <w:rFonts w:ascii="Calibri" w:hAnsi="Calibri" w:cs="Calibri"/>
          <w:sz w:val="24"/>
          <w:szCs w:val="24"/>
        </w:rPr>
        <w:t>.</w:t>
      </w:r>
    </w:p>
    <w:p w:rsidR="00E755AA" w:rsidRPr="00BA4192" w:rsidRDefault="00E755AA" w:rsidP="00BA4192">
      <w:pPr>
        <w:pStyle w:val="ListParagraph"/>
        <w:numPr>
          <w:ilvl w:val="1"/>
          <w:numId w:val="2"/>
        </w:numPr>
        <w:spacing w:after="0" w:line="240" w:lineRule="auto"/>
        <w:rPr>
          <w:rFonts w:ascii="Calibri" w:hAnsi="Calibri" w:cs="Calibri"/>
          <w:sz w:val="24"/>
          <w:szCs w:val="24"/>
        </w:rPr>
      </w:pPr>
      <w:r w:rsidRPr="00ED4721">
        <w:rPr>
          <w:rFonts w:ascii="Calibri" w:hAnsi="Calibri" w:cs="Calibri"/>
          <w:sz w:val="24"/>
          <w:szCs w:val="24"/>
        </w:rPr>
        <w:t>In the event that short term</w:t>
      </w:r>
      <w:r w:rsidRPr="00BA4192">
        <w:rPr>
          <w:rFonts w:ascii="Calibri" w:hAnsi="Calibri" w:cs="Calibri"/>
          <w:sz w:val="24"/>
          <w:szCs w:val="24"/>
        </w:rPr>
        <w:t xml:space="preserve"> work becomes a longer term booking the expected </w:t>
      </w:r>
      <w:r w:rsidR="00E37A4B" w:rsidRPr="00BA4192">
        <w:rPr>
          <w:rFonts w:ascii="Calibri" w:hAnsi="Calibri" w:cs="Calibri"/>
          <w:sz w:val="24"/>
          <w:szCs w:val="24"/>
        </w:rPr>
        <w:t>increase</w:t>
      </w:r>
      <w:r w:rsidRPr="00BA4192">
        <w:rPr>
          <w:rFonts w:ascii="Calibri" w:hAnsi="Calibri" w:cs="Calibri"/>
          <w:sz w:val="24"/>
          <w:szCs w:val="24"/>
        </w:rPr>
        <w:t xml:space="preserve"> in administrative work will be billed as additional time, or carried out in lieu of some consulting time. </w:t>
      </w:r>
    </w:p>
    <w:p w:rsidR="00A001C9" w:rsidRDefault="00A001C9" w:rsidP="00E755AA">
      <w:pPr>
        <w:pStyle w:val="BodyText"/>
        <w:numPr>
          <w:ilvl w:val="0"/>
          <w:numId w:val="2"/>
        </w:numPr>
        <w:spacing w:after="0" w:line="240" w:lineRule="auto"/>
        <w:ind w:right="-357"/>
        <w:jc w:val="both"/>
        <w:rPr>
          <w:rFonts w:ascii="Calibri" w:hAnsi="Calibri" w:cs="Calibri"/>
          <w:sz w:val="24"/>
          <w:szCs w:val="24"/>
        </w:rPr>
      </w:pPr>
      <w:r>
        <w:rPr>
          <w:rFonts w:ascii="Calibri" w:hAnsi="Calibri" w:cs="Calibri"/>
          <w:sz w:val="24"/>
          <w:szCs w:val="24"/>
        </w:rPr>
        <w:t>Payment and cancellations</w:t>
      </w:r>
    </w:p>
    <w:p w:rsidR="00BA4192" w:rsidRPr="00ED4721" w:rsidRDefault="00BA4192" w:rsidP="00E755AA">
      <w:pPr>
        <w:pStyle w:val="ListParagraph"/>
        <w:numPr>
          <w:ilvl w:val="1"/>
          <w:numId w:val="2"/>
        </w:numPr>
        <w:spacing w:after="0" w:line="240" w:lineRule="auto"/>
        <w:ind w:right="-357"/>
        <w:jc w:val="both"/>
        <w:rPr>
          <w:rFonts w:ascii="Calibri" w:hAnsi="Calibri" w:cs="Calibri"/>
          <w:sz w:val="24"/>
          <w:szCs w:val="24"/>
        </w:rPr>
      </w:pPr>
      <w:r w:rsidRPr="00ED4721">
        <w:rPr>
          <w:sz w:val="24"/>
          <w:szCs w:val="24"/>
        </w:rPr>
        <w:t xml:space="preserve">Fees are subject to the prevailing </w:t>
      </w:r>
      <w:r w:rsidRPr="00ED4721">
        <w:rPr>
          <w:b/>
          <w:sz w:val="24"/>
          <w:szCs w:val="24"/>
        </w:rPr>
        <w:t>employer’s NHS pension</w:t>
      </w:r>
      <w:r w:rsidRPr="00ED4721">
        <w:rPr>
          <w:sz w:val="24"/>
          <w:szCs w:val="24"/>
        </w:rPr>
        <w:t xml:space="preserve"> contribution (at the time of drafting, 14.3% of 90% of the gross fee, or 12.87%).</w:t>
      </w:r>
    </w:p>
    <w:p w:rsidR="003E3D0C" w:rsidRPr="00ED4721" w:rsidRDefault="003E3D0C" w:rsidP="00E755AA">
      <w:pPr>
        <w:pStyle w:val="ListParagraph"/>
        <w:numPr>
          <w:ilvl w:val="1"/>
          <w:numId w:val="2"/>
        </w:numPr>
        <w:spacing w:after="0" w:line="240" w:lineRule="auto"/>
        <w:ind w:right="-357"/>
        <w:jc w:val="both"/>
        <w:rPr>
          <w:rFonts w:ascii="Calibri" w:hAnsi="Calibri" w:cs="Calibri"/>
          <w:sz w:val="24"/>
          <w:szCs w:val="24"/>
        </w:rPr>
      </w:pPr>
      <w:r w:rsidRPr="00ED4721">
        <w:rPr>
          <w:rFonts w:ascii="Calibri" w:hAnsi="Calibri" w:cs="Calibri"/>
          <w:sz w:val="24"/>
          <w:szCs w:val="24"/>
        </w:rPr>
        <w:t xml:space="preserve">Cancellation: </w:t>
      </w:r>
      <w:r w:rsidRPr="00ED4721">
        <w:rPr>
          <w:rFonts w:ascii="Calibri" w:hAnsi="Calibri" w:cs="Calibri"/>
          <w:b/>
          <w:sz w:val="24"/>
          <w:szCs w:val="24"/>
        </w:rPr>
        <w:t xml:space="preserve">charges apply </w:t>
      </w:r>
      <w:r w:rsidRPr="00ED4721">
        <w:rPr>
          <w:rFonts w:ascii="Calibri" w:hAnsi="Calibri" w:cs="Calibri"/>
          <w:sz w:val="24"/>
          <w:szCs w:val="24"/>
        </w:rPr>
        <w:t xml:space="preserve">depending on the notice period given to cover loss of earning as follows: ___% if &gt;2 weeks but &lt;4 weeks; ___% if &lt;2 weeks and &gt; 1week; ___% if &lt;1 week). </w:t>
      </w:r>
    </w:p>
    <w:p w:rsidR="003E3D0C" w:rsidRPr="00ED4721" w:rsidRDefault="003E3D0C" w:rsidP="00E755AA">
      <w:pPr>
        <w:pStyle w:val="BodyText"/>
        <w:numPr>
          <w:ilvl w:val="1"/>
          <w:numId w:val="2"/>
        </w:numPr>
        <w:spacing w:after="0" w:line="240" w:lineRule="auto"/>
        <w:ind w:right="-357"/>
        <w:jc w:val="both"/>
        <w:rPr>
          <w:rFonts w:ascii="Calibri" w:hAnsi="Calibri" w:cs="Calibri"/>
          <w:sz w:val="24"/>
          <w:szCs w:val="24"/>
        </w:rPr>
      </w:pPr>
      <w:r w:rsidRPr="00ED4721">
        <w:rPr>
          <w:rFonts w:ascii="Calibri" w:hAnsi="Calibri" w:cs="Calibri"/>
          <w:sz w:val="24"/>
          <w:szCs w:val="24"/>
        </w:rPr>
        <w:lastRenderedPageBreak/>
        <w:t xml:space="preserve">Please make </w:t>
      </w:r>
      <w:r w:rsidRPr="00ED4721">
        <w:rPr>
          <w:rFonts w:ascii="Calibri" w:hAnsi="Calibri" w:cs="Calibri"/>
          <w:b/>
          <w:sz w:val="24"/>
          <w:szCs w:val="24"/>
        </w:rPr>
        <w:t>payment</w:t>
      </w:r>
      <w:r w:rsidRPr="00ED4721">
        <w:rPr>
          <w:rFonts w:ascii="Calibri" w:hAnsi="Calibri" w:cs="Calibri"/>
          <w:sz w:val="24"/>
          <w:szCs w:val="24"/>
        </w:rPr>
        <w:t xml:space="preserve"> by cheque/BACS</w:t>
      </w:r>
      <w:r w:rsidR="00E755AA" w:rsidRPr="00ED4721">
        <w:rPr>
          <w:rFonts w:ascii="Calibri" w:hAnsi="Calibri" w:cs="Calibri"/>
          <w:sz w:val="24"/>
          <w:szCs w:val="24"/>
        </w:rPr>
        <w:t xml:space="preserve"> </w:t>
      </w:r>
      <w:r w:rsidRPr="00ED4721">
        <w:rPr>
          <w:rFonts w:ascii="Calibri" w:hAnsi="Calibri" w:cs="Calibri"/>
          <w:sz w:val="24"/>
          <w:szCs w:val="24"/>
        </w:rPr>
        <w:t>no later than: the last worked day of the month</w:t>
      </w:r>
      <w:r w:rsidR="00E755AA" w:rsidRPr="00ED4721">
        <w:rPr>
          <w:rFonts w:ascii="Calibri" w:hAnsi="Calibri" w:cs="Calibri"/>
          <w:sz w:val="24"/>
          <w:szCs w:val="24"/>
        </w:rPr>
        <w:t>/</w:t>
      </w:r>
      <w:r w:rsidRPr="00ED4721">
        <w:rPr>
          <w:rFonts w:ascii="Calibri" w:hAnsi="Calibri" w:cs="Calibri"/>
          <w:sz w:val="24"/>
          <w:szCs w:val="24"/>
        </w:rPr>
        <w:t xml:space="preserve"> within 5 working days of receipt of the invoice. Payments received more than 28 days after the invoice date will be subject to a 10% surcharge of the total amount due.</w:t>
      </w:r>
    </w:p>
    <w:p w:rsidR="00E755AA" w:rsidRDefault="00E755AA" w:rsidP="00E755AA">
      <w:pPr>
        <w:pStyle w:val="BodyText"/>
        <w:numPr>
          <w:ilvl w:val="0"/>
          <w:numId w:val="2"/>
        </w:numPr>
        <w:spacing w:after="0" w:line="240" w:lineRule="auto"/>
        <w:ind w:right="-357"/>
        <w:jc w:val="both"/>
        <w:rPr>
          <w:rFonts w:ascii="Calibri" w:hAnsi="Calibri" w:cs="Calibri"/>
          <w:sz w:val="24"/>
          <w:szCs w:val="24"/>
        </w:rPr>
      </w:pPr>
      <w:r>
        <w:rPr>
          <w:rFonts w:ascii="Calibri" w:hAnsi="Calibri" w:cs="Calibri"/>
          <w:sz w:val="24"/>
          <w:szCs w:val="24"/>
        </w:rPr>
        <w:t>Quality</w:t>
      </w:r>
    </w:p>
    <w:p w:rsidR="003E3D0C" w:rsidRPr="00ED4721" w:rsidRDefault="003E3D0C" w:rsidP="00E755AA">
      <w:pPr>
        <w:pStyle w:val="BodyText"/>
        <w:numPr>
          <w:ilvl w:val="1"/>
          <w:numId w:val="2"/>
        </w:numPr>
        <w:spacing w:after="0" w:line="240" w:lineRule="auto"/>
        <w:ind w:right="-357"/>
        <w:jc w:val="both"/>
        <w:rPr>
          <w:rFonts w:ascii="Calibri" w:hAnsi="Calibri" w:cs="Calibri"/>
          <w:sz w:val="24"/>
          <w:szCs w:val="24"/>
        </w:rPr>
      </w:pPr>
      <w:r w:rsidRPr="00ED4721">
        <w:rPr>
          <w:rFonts w:ascii="Calibri" w:hAnsi="Calibri" w:cs="Calibri"/>
          <w:sz w:val="24"/>
          <w:szCs w:val="24"/>
        </w:rPr>
        <w:t xml:space="preserve">I will require a unique </w:t>
      </w:r>
      <w:r w:rsidRPr="00ED4721">
        <w:rPr>
          <w:rFonts w:ascii="Calibri" w:hAnsi="Calibri" w:cs="Calibri"/>
          <w:b/>
          <w:sz w:val="24"/>
          <w:szCs w:val="24"/>
        </w:rPr>
        <w:t>login</w:t>
      </w:r>
      <w:r w:rsidRPr="00ED4721">
        <w:rPr>
          <w:rFonts w:ascii="Calibri" w:hAnsi="Calibri" w:cs="Calibri"/>
          <w:sz w:val="24"/>
          <w:szCs w:val="24"/>
        </w:rPr>
        <w:t xml:space="preserve"> to the computer system, for ICE, the dictation system and the locum induction folder.</w:t>
      </w:r>
    </w:p>
    <w:p w:rsidR="003E3D0C" w:rsidRPr="00ED4721" w:rsidRDefault="003E3D0C" w:rsidP="00E755AA">
      <w:pPr>
        <w:pStyle w:val="BodyText"/>
        <w:numPr>
          <w:ilvl w:val="1"/>
          <w:numId w:val="2"/>
        </w:numPr>
        <w:spacing w:after="0" w:line="240" w:lineRule="auto"/>
        <w:ind w:right="-357"/>
        <w:jc w:val="both"/>
        <w:rPr>
          <w:rFonts w:ascii="Calibri" w:hAnsi="Calibri" w:cs="Calibri"/>
          <w:sz w:val="24"/>
          <w:szCs w:val="24"/>
        </w:rPr>
      </w:pPr>
      <w:r w:rsidRPr="00ED4721">
        <w:rPr>
          <w:rFonts w:ascii="Calibri" w:hAnsi="Calibri" w:cs="Calibri"/>
          <w:sz w:val="24"/>
          <w:szCs w:val="24"/>
        </w:rPr>
        <w:t xml:space="preserve">In the event of a </w:t>
      </w:r>
      <w:r w:rsidRPr="00ED4721">
        <w:rPr>
          <w:rFonts w:ascii="Calibri" w:hAnsi="Calibri" w:cs="Calibri"/>
          <w:b/>
          <w:sz w:val="24"/>
          <w:szCs w:val="24"/>
        </w:rPr>
        <w:t>complaint</w:t>
      </w:r>
      <w:r w:rsidRPr="00ED4721">
        <w:rPr>
          <w:rFonts w:ascii="Calibri" w:hAnsi="Calibri" w:cs="Calibri"/>
          <w:sz w:val="24"/>
          <w:szCs w:val="24"/>
        </w:rPr>
        <w:t xml:space="preserve"> from a patient please notify me promptly (48hrs) by email and/or telephone. I will need access to medical records and to be involved in the resolution of the complaint.</w:t>
      </w:r>
    </w:p>
    <w:p w:rsidR="00BA4192" w:rsidRPr="00ED4721" w:rsidRDefault="00BA4192" w:rsidP="00BA4192">
      <w:pPr>
        <w:pStyle w:val="ListParagraph"/>
        <w:numPr>
          <w:ilvl w:val="1"/>
          <w:numId w:val="2"/>
        </w:numPr>
        <w:spacing w:after="220" w:line="240" w:lineRule="auto"/>
        <w:contextualSpacing w:val="0"/>
        <w:jc w:val="both"/>
        <w:rPr>
          <w:sz w:val="24"/>
          <w:szCs w:val="24"/>
        </w:rPr>
      </w:pPr>
      <w:r w:rsidRPr="00ED4721">
        <w:rPr>
          <w:sz w:val="24"/>
          <w:szCs w:val="24"/>
        </w:rPr>
        <w:t xml:space="preserve">Please notify me immediately if there are any active or outstanding disciplinary procedures by the </w:t>
      </w:r>
      <w:r w:rsidRPr="00ED4721">
        <w:rPr>
          <w:b/>
          <w:sz w:val="24"/>
          <w:szCs w:val="24"/>
        </w:rPr>
        <w:t>GMC</w:t>
      </w:r>
      <w:r w:rsidRPr="00ED4721">
        <w:rPr>
          <w:sz w:val="24"/>
          <w:szCs w:val="24"/>
        </w:rPr>
        <w:t xml:space="preserve"> against any GP working in the practice, or if the CQC currently has the practice under any special measures.</w:t>
      </w:r>
    </w:p>
    <w:p w:rsidR="00E755AA" w:rsidRPr="009C76D0" w:rsidRDefault="00E755AA" w:rsidP="00E755AA">
      <w:pPr>
        <w:pStyle w:val="BodyText"/>
        <w:numPr>
          <w:ilvl w:val="0"/>
          <w:numId w:val="2"/>
        </w:numPr>
        <w:spacing w:after="0" w:line="240" w:lineRule="auto"/>
        <w:ind w:right="-357"/>
        <w:jc w:val="both"/>
        <w:rPr>
          <w:rFonts w:ascii="Calibri" w:hAnsi="Calibri" w:cs="Calibri"/>
          <w:sz w:val="24"/>
          <w:szCs w:val="24"/>
        </w:rPr>
      </w:pPr>
      <w:r>
        <w:rPr>
          <w:rFonts w:ascii="Calibri" w:hAnsi="Calibri" w:cs="Calibri"/>
          <w:sz w:val="24"/>
          <w:szCs w:val="24"/>
        </w:rPr>
        <w:t>Exclusions</w:t>
      </w:r>
    </w:p>
    <w:p w:rsidR="00ED4721" w:rsidRDefault="00ED4721" w:rsidP="00ED4721">
      <w:pPr>
        <w:pStyle w:val="BodyText"/>
        <w:numPr>
          <w:ilvl w:val="1"/>
          <w:numId w:val="2"/>
        </w:numPr>
        <w:spacing w:after="0" w:line="240" w:lineRule="auto"/>
        <w:ind w:right="-357"/>
        <w:jc w:val="both"/>
        <w:rPr>
          <w:rFonts w:ascii="Calibri" w:hAnsi="Calibri" w:cs="Calibri"/>
          <w:sz w:val="24"/>
          <w:szCs w:val="24"/>
        </w:rPr>
      </w:pPr>
      <w:r w:rsidRPr="00ED4721">
        <w:rPr>
          <w:rFonts w:ascii="Calibri" w:hAnsi="Calibri" w:cs="Calibri"/>
          <w:b/>
          <w:sz w:val="24"/>
          <w:szCs w:val="24"/>
        </w:rPr>
        <w:t>Supervision</w:t>
      </w:r>
      <w:r w:rsidRPr="009C76D0">
        <w:rPr>
          <w:rFonts w:ascii="Calibri" w:hAnsi="Calibri" w:cs="Calibri"/>
          <w:sz w:val="24"/>
          <w:szCs w:val="24"/>
        </w:rPr>
        <w:t xml:space="preserve"> of other staff: My </w:t>
      </w:r>
      <w:r>
        <w:rPr>
          <w:rFonts w:ascii="Calibri" w:hAnsi="Calibri" w:cs="Calibri"/>
          <w:sz w:val="24"/>
          <w:szCs w:val="24"/>
        </w:rPr>
        <w:t xml:space="preserve">indemnity </w:t>
      </w:r>
      <w:r w:rsidRPr="009C76D0">
        <w:rPr>
          <w:rFonts w:ascii="Calibri" w:hAnsi="Calibri" w:cs="Calibri"/>
          <w:sz w:val="24"/>
          <w:szCs w:val="24"/>
        </w:rPr>
        <w:t xml:space="preserve">does not </w:t>
      </w:r>
      <w:r>
        <w:rPr>
          <w:rFonts w:ascii="Calibri" w:hAnsi="Calibri" w:cs="Calibri"/>
          <w:sz w:val="24"/>
          <w:szCs w:val="24"/>
        </w:rPr>
        <w:t>include supervision of other</w:t>
      </w:r>
      <w:r w:rsidRPr="009C76D0">
        <w:rPr>
          <w:rFonts w:ascii="Calibri" w:hAnsi="Calibri" w:cs="Calibri"/>
          <w:sz w:val="24"/>
          <w:szCs w:val="24"/>
        </w:rPr>
        <w:t xml:space="preserve"> clinical staff, a</w:t>
      </w:r>
      <w:r>
        <w:rPr>
          <w:rFonts w:ascii="Calibri" w:hAnsi="Calibri" w:cs="Calibri"/>
          <w:sz w:val="24"/>
          <w:szCs w:val="24"/>
        </w:rPr>
        <w:t>n</w:t>
      </w:r>
      <w:r w:rsidRPr="009C76D0">
        <w:rPr>
          <w:rFonts w:ascii="Calibri" w:hAnsi="Calibri" w:cs="Calibri"/>
          <w:sz w:val="24"/>
          <w:szCs w:val="24"/>
        </w:rPr>
        <w:t>d by extension, for signing their prescriptions.</w:t>
      </w:r>
      <w:r>
        <w:rPr>
          <w:rFonts w:ascii="Calibri" w:hAnsi="Calibri" w:cs="Calibri"/>
          <w:sz w:val="24"/>
          <w:szCs w:val="24"/>
        </w:rPr>
        <w:t xml:space="preserve"> Where a</w:t>
      </w:r>
      <w:r w:rsidRPr="009C76D0">
        <w:rPr>
          <w:rFonts w:ascii="Calibri" w:hAnsi="Calibri" w:cs="Calibri"/>
          <w:sz w:val="24"/>
          <w:szCs w:val="24"/>
        </w:rPr>
        <w:t xml:space="preserve"> practice nurse generates a prescription</w:t>
      </w:r>
      <w:r>
        <w:rPr>
          <w:rFonts w:ascii="Calibri" w:hAnsi="Calibri" w:cs="Calibri"/>
          <w:sz w:val="24"/>
          <w:szCs w:val="24"/>
        </w:rPr>
        <w:t xml:space="preserve"> which I am asked to sign I will need time to review the record </w:t>
      </w:r>
      <w:r w:rsidRPr="009C76D0">
        <w:rPr>
          <w:rFonts w:ascii="Calibri" w:hAnsi="Calibri" w:cs="Calibri"/>
          <w:sz w:val="24"/>
          <w:szCs w:val="24"/>
        </w:rPr>
        <w:t>to satisfy myself that the prescription is appropriate and safe</w:t>
      </w:r>
      <w:r>
        <w:rPr>
          <w:rFonts w:ascii="Calibri" w:hAnsi="Calibri" w:cs="Calibri"/>
          <w:sz w:val="24"/>
          <w:szCs w:val="24"/>
        </w:rPr>
        <w:t xml:space="preserve">, and add to the notes. I will therefore reserve the right to bill for this as an additional appointment. </w:t>
      </w:r>
    </w:p>
    <w:p w:rsidR="00ED4721" w:rsidRDefault="00ED4721" w:rsidP="00ED4721">
      <w:pPr>
        <w:pStyle w:val="BodyText"/>
        <w:numPr>
          <w:ilvl w:val="0"/>
          <w:numId w:val="2"/>
        </w:numPr>
        <w:spacing w:after="0" w:line="240" w:lineRule="auto"/>
        <w:ind w:right="-357"/>
        <w:jc w:val="both"/>
        <w:rPr>
          <w:rFonts w:ascii="Calibri" w:hAnsi="Calibri" w:cs="Calibri"/>
          <w:sz w:val="24"/>
          <w:szCs w:val="24"/>
        </w:rPr>
      </w:pPr>
      <w:r>
        <w:rPr>
          <w:rFonts w:ascii="Calibri" w:hAnsi="Calibri" w:cs="Calibri"/>
          <w:b/>
          <w:sz w:val="24"/>
          <w:szCs w:val="24"/>
        </w:rPr>
        <w:t>With express prior agreement only</w:t>
      </w:r>
    </w:p>
    <w:p w:rsidR="00482CBA" w:rsidRPr="00E755AA" w:rsidRDefault="003E3D0C" w:rsidP="00E755AA">
      <w:pPr>
        <w:pStyle w:val="ListParagraph"/>
        <w:numPr>
          <w:ilvl w:val="1"/>
          <w:numId w:val="2"/>
        </w:numPr>
        <w:spacing w:after="0" w:line="240" w:lineRule="auto"/>
        <w:ind w:right="-360"/>
        <w:rPr>
          <w:rFonts w:ascii="Calibri" w:hAnsi="Calibri" w:cs="Calibri"/>
          <w:sz w:val="24"/>
          <w:szCs w:val="24"/>
        </w:rPr>
      </w:pPr>
      <w:r w:rsidRPr="00ED4721">
        <w:rPr>
          <w:rFonts w:ascii="Calibri" w:hAnsi="Calibri" w:cs="Calibri"/>
          <w:b/>
          <w:sz w:val="24"/>
          <w:szCs w:val="24"/>
        </w:rPr>
        <w:t>Repeats prescriptions</w:t>
      </w:r>
      <w:r w:rsidRPr="00E755AA">
        <w:rPr>
          <w:rFonts w:ascii="Calibri" w:hAnsi="Calibri" w:cs="Calibri"/>
          <w:sz w:val="24"/>
          <w:szCs w:val="24"/>
        </w:rPr>
        <w:t xml:space="preserve">: </w:t>
      </w:r>
      <w:r w:rsidR="00482CBA" w:rsidRPr="00E755AA">
        <w:rPr>
          <w:rFonts w:ascii="Calibri" w:hAnsi="Calibri" w:cs="Calibri"/>
          <w:sz w:val="24"/>
          <w:szCs w:val="24"/>
        </w:rPr>
        <w:t>I do not generally do this unless a) satisfied that repeat prescribing systems are safe with adequate monitoring and prescribing is in keeping with current best practice and b) adequate admin time is allowed for patient records to be checked and has been agreed with me as part of my fee</w:t>
      </w:r>
      <w:r w:rsidR="00ED4721">
        <w:rPr>
          <w:rFonts w:ascii="Calibri" w:hAnsi="Calibri" w:cs="Calibri"/>
          <w:sz w:val="24"/>
          <w:szCs w:val="24"/>
        </w:rPr>
        <w:t xml:space="preserve"> c)</w:t>
      </w:r>
      <w:r w:rsidR="00482CBA" w:rsidRPr="00E755AA">
        <w:rPr>
          <w:rFonts w:ascii="Calibri" w:hAnsi="Calibri" w:cs="Calibri"/>
          <w:sz w:val="24"/>
          <w:szCs w:val="24"/>
        </w:rPr>
        <w:t xml:space="preserve">. </w:t>
      </w:r>
    </w:p>
    <w:p w:rsidR="003E3D0C" w:rsidRPr="00E755AA" w:rsidRDefault="003E3D0C" w:rsidP="00E755AA">
      <w:pPr>
        <w:pStyle w:val="ListParagraph"/>
        <w:numPr>
          <w:ilvl w:val="1"/>
          <w:numId w:val="2"/>
        </w:numPr>
        <w:spacing w:after="0" w:line="240" w:lineRule="auto"/>
        <w:ind w:right="-360"/>
        <w:rPr>
          <w:rFonts w:ascii="Calibri" w:hAnsi="Calibri" w:cs="Calibri"/>
          <w:sz w:val="24"/>
          <w:szCs w:val="24"/>
        </w:rPr>
      </w:pPr>
      <w:r w:rsidRPr="00ED4721">
        <w:rPr>
          <w:rFonts w:ascii="Calibri" w:hAnsi="Calibri" w:cs="Calibri"/>
          <w:b/>
          <w:sz w:val="24"/>
          <w:szCs w:val="24"/>
        </w:rPr>
        <w:t>Reviewing patient results</w:t>
      </w:r>
      <w:r w:rsidR="00ED4721">
        <w:rPr>
          <w:rFonts w:ascii="Calibri" w:hAnsi="Calibri" w:cs="Calibri"/>
          <w:sz w:val="24"/>
          <w:szCs w:val="24"/>
        </w:rPr>
        <w:t xml:space="preserve"> </w:t>
      </w:r>
      <w:r w:rsidR="00ED4721" w:rsidRPr="00ED4721">
        <w:rPr>
          <w:rFonts w:ascii="Calibri" w:hAnsi="Calibri" w:cs="Calibri"/>
          <w:b/>
          <w:sz w:val="24"/>
          <w:szCs w:val="24"/>
        </w:rPr>
        <w:t>requested by other GPs</w:t>
      </w:r>
      <w:r w:rsidR="00482CBA" w:rsidRPr="00ED4721">
        <w:rPr>
          <w:rFonts w:ascii="Calibri" w:hAnsi="Calibri" w:cs="Calibri"/>
          <w:b/>
          <w:sz w:val="24"/>
          <w:szCs w:val="24"/>
        </w:rPr>
        <w:t xml:space="preserve">, or letters intended for other </w:t>
      </w:r>
      <w:r w:rsidR="00E37A4B" w:rsidRPr="00ED4721">
        <w:rPr>
          <w:rFonts w:ascii="Calibri" w:hAnsi="Calibri" w:cs="Calibri"/>
          <w:b/>
          <w:sz w:val="24"/>
          <w:szCs w:val="24"/>
        </w:rPr>
        <w:t>GPs</w:t>
      </w:r>
      <w:r w:rsidR="00E37A4B" w:rsidRPr="00E755AA">
        <w:rPr>
          <w:rFonts w:ascii="Calibri" w:hAnsi="Calibri" w:cs="Calibri"/>
          <w:sz w:val="24"/>
          <w:szCs w:val="24"/>
        </w:rPr>
        <w:t>:</w:t>
      </w:r>
      <w:r w:rsidRPr="00E755AA">
        <w:rPr>
          <w:rFonts w:ascii="Calibri" w:hAnsi="Calibri" w:cs="Calibri"/>
          <w:sz w:val="24"/>
          <w:szCs w:val="24"/>
        </w:rPr>
        <w:t xml:space="preserve"> This carries a higher medico-legal risk, takes longer to perform, and will generate more queries than when performed by the patient's own GP. This work is </w:t>
      </w:r>
      <w:r w:rsidR="00E37A4B" w:rsidRPr="00E755AA">
        <w:rPr>
          <w:rFonts w:ascii="Calibri" w:hAnsi="Calibri" w:cs="Calibri"/>
          <w:sz w:val="24"/>
          <w:szCs w:val="24"/>
        </w:rPr>
        <w:t>not</w:t>
      </w:r>
      <w:r w:rsidRPr="00E755AA">
        <w:rPr>
          <w:rFonts w:ascii="Calibri" w:hAnsi="Calibri" w:cs="Calibri"/>
          <w:sz w:val="24"/>
          <w:szCs w:val="24"/>
        </w:rPr>
        <w:t xml:space="preserve"> included in the standard fee but I may consider this work in lieu of booked appointments or as additional work subject to agreement on the day charged at an hourly rate.</w:t>
      </w:r>
    </w:p>
    <w:p w:rsidR="00ED4721" w:rsidRDefault="00ED4721" w:rsidP="00ED4721">
      <w:pPr>
        <w:pStyle w:val="BodyText"/>
        <w:numPr>
          <w:ilvl w:val="0"/>
          <w:numId w:val="2"/>
        </w:numPr>
        <w:spacing w:after="0" w:line="240" w:lineRule="auto"/>
        <w:ind w:right="-357"/>
        <w:jc w:val="both"/>
        <w:rPr>
          <w:rFonts w:ascii="Calibri" w:hAnsi="Calibri" w:cs="Calibri"/>
          <w:sz w:val="24"/>
          <w:szCs w:val="24"/>
        </w:rPr>
      </w:pPr>
      <w:r>
        <w:rPr>
          <w:rFonts w:ascii="Calibri" w:hAnsi="Calibri" w:cs="Calibri"/>
          <w:sz w:val="24"/>
          <w:szCs w:val="24"/>
        </w:rPr>
        <w:t>Nature of the agreement</w:t>
      </w:r>
    </w:p>
    <w:p w:rsidR="00BA4192" w:rsidRPr="00ED4721" w:rsidRDefault="00ED4721" w:rsidP="00ED4721">
      <w:pPr>
        <w:pStyle w:val="ListParagraph"/>
        <w:numPr>
          <w:ilvl w:val="1"/>
          <w:numId w:val="2"/>
        </w:numPr>
        <w:spacing w:after="0" w:line="240" w:lineRule="auto"/>
        <w:jc w:val="both"/>
        <w:rPr>
          <w:sz w:val="24"/>
          <w:szCs w:val="24"/>
        </w:rPr>
      </w:pPr>
      <w:r w:rsidRPr="00ED4721">
        <w:rPr>
          <w:sz w:val="24"/>
          <w:szCs w:val="24"/>
        </w:rPr>
        <w:t xml:space="preserve">I enter into this engagement </w:t>
      </w:r>
      <w:r w:rsidR="00BA4192" w:rsidRPr="00ED4721">
        <w:rPr>
          <w:sz w:val="24"/>
          <w:szCs w:val="24"/>
        </w:rPr>
        <w:t xml:space="preserve">on a </w:t>
      </w:r>
      <w:r w:rsidR="00BA4192" w:rsidRPr="00ED4721">
        <w:rPr>
          <w:b/>
          <w:sz w:val="24"/>
          <w:szCs w:val="24"/>
        </w:rPr>
        <w:t>freelance, self-employed</w:t>
      </w:r>
      <w:r w:rsidR="00BA4192" w:rsidRPr="00ED4721">
        <w:rPr>
          <w:sz w:val="24"/>
          <w:szCs w:val="24"/>
        </w:rPr>
        <w:t xml:space="preserve"> basis </w:t>
      </w:r>
      <w:r w:rsidRPr="00ED4721">
        <w:rPr>
          <w:sz w:val="24"/>
          <w:szCs w:val="24"/>
        </w:rPr>
        <w:t xml:space="preserve">and remain </w:t>
      </w:r>
      <w:r w:rsidR="00BA4192" w:rsidRPr="00ED4721">
        <w:rPr>
          <w:sz w:val="24"/>
          <w:szCs w:val="24"/>
        </w:rPr>
        <w:t xml:space="preserve">responsible for </w:t>
      </w:r>
      <w:r w:rsidRPr="00ED4721">
        <w:rPr>
          <w:sz w:val="24"/>
          <w:szCs w:val="24"/>
        </w:rPr>
        <w:t>my</w:t>
      </w:r>
      <w:r w:rsidR="00BA4192" w:rsidRPr="00ED4721">
        <w:rPr>
          <w:sz w:val="24"/>
          <w:szCs w:val="24"/>
        </w:rPr>
        <w:t xml:space="preserve"> income tax and national insurance liabilities. </w:t>
      </w:r>
      <w:r w:rsidRPr="00ED4721">
        <w:rPr>
          <w:sz w:val="24"/>
          <w:szCs w:val="24"/>
        </w:rPr>
        <w:t xml:space="preserve">I do not anticipate any </w:t>
      </w:r>
      <w:r w:rsidR="00BA4192" w:rsidRPr="00ED4721">
        <w:rPr>
          <w:sz w:val="24"/>
          <w:szCs w:val="24"/>
        </w:rPr>
        <w:t>sick pay, paid holiday, paternity leave, or other benefits of employment (though is entitled to workplace health and safety, the protections afforded by the Public Interest Disclosure Act 1998 and the Equality Act 2010, and like protections).</w:t>
      </w:r>
    </w:p>
    <w:p w:rsidR="00BA4192" w:rsidRPr="00ED4721" w:rsidRDefault="00ED4721" w:rsidP="00ED4721">
      <w:pPr>
        <w:pStyle w:val="ListParagraph"/>
        <w:numPr>
          <w:ilvl w:val="1"/>
          <w:numId w:val="2"/>
        </w:numPr>
        <w:spacing w:after="0" w:line="240" w:lineRule="auto"/>
        <w:jc w:val="both"/>
        <w:rPr>
          <w:sz w:val="24"/>
          <w:szCs w:val="24"/>
        </w:rPr>
      </w:pPr>
      <w:r w:rsidRPr="00ED4721">
        <w:rPr>
          <w:sz w:val="24"/>
          <w:szCs w:val="24"/>
        </w:rPr>
        <w:t>I am an in</w:t>
      </w:r>
      <w:r w:rsidR="00BA4192" w:rsidRPr="00ED4721">
        <w:rPr>
          <w:sz w:val="24"/>
          <w:szCs w:val="24"/>
        </w:rPr>
        <w:t xml:space="preserve">dependent regulated professional. The practice may </w:t>
      </w:r>
      <w:r w:rsidR="00BA4192" w:rsidRPr="00ED4721">
        <w:rPr>
          <w:b/>
          <w:sz w:val="24"/>
          <w:szCs w:val="24"/>
        </w:rPr>
        <w:t>not exercise control</w:t>
      </w:r>
      <w:r w:rsidR="00BA4192" w:rsidRPr="00ED4721">
        <w:rPr>
          <w:sz w:val="24"/>
          <w:szCs w:val="24"/>
        </w:rPr>
        <w:t xml:space="preserve"> over how </w:t>
      </w:r>
      <w:r w:rsidRPr="00ED4721">
        <w:rPr>
          <w:sz w:val="24"/>
          <w:szCs w:val="24"/>
        </w:rPr>
        <w:t>I</w:t>
      </w:r>
      <w:r w:rsidR="00BA4192" w:rsidRPr="00ED4721">
        <w:rPr>
          <w:sz w:val="24"/>
          <w:szCs w:val="24"/>
        </w:rPr>
        <w:t xml:space="preserve"> fulfils </w:t>
      </w:r>
      <w:r w:rsidRPr="00ED4721">
        <w:rPr>
          <w:sz w:val="24"/>
          <w:szCs w:val="24"/>
        </w:rPr>
        <w:t>my</w:t>
      </w:r>
      <w:r w:rsidR="00BA4192" w:rsidRPr="00ED4721">
        <w:rPr>
          <w:sz w:val="24"/>
          <w:szCs w:val="24"/>
        </w:rPr>
        <w:t xml:space="preserve"> professional obligations under this agreement. This does not prevent the practice from specifying its procedures or guidelines.</w:t>
      </w:r>
    </w:p>
    <w:p w:rsidR="00BA4192" w:rsidRPr="00ED4721" w:rsidRDefault="00BA4192" w:rsidP="00ED4721">
      <w:pPr>
        <w:pStyle w:val="ListParagraph"/>
        <w:numPr>
          <w:ilvl w:val="1"/>
          <w:numId w:val="2"/>
        </w:numPr>
        <w:spacing w:after="0" w:line="240" w:lineRule="auto"/>
        <w:jc w:val="both"/>
        <w:rPr>
          <w:sz w:val="24"/>
          <w:szCs w:val="24"/>
        </w:rPr>
      </w:pPr>
      <w:r w:rsidRPr="00ED4721">
        <w:rPr>
          <w:sz w:val="24"/>
          <w:szCs w:val="24"/>
        </w:rPr>
        <w:t xml:space="preserve">This is </w:t>
      </w:r>
      <w:r w:rsidRPr="00ED4721">
        <w:rPr>
          <w:b/>
          <w:sz w:val="24"/>
          <w:szCs w:val="24"/>
        </w:rPr>
        <w:t>not an exclusive agreement</w:t>
      </w:r>
      <w:r w:rsidRPr="00ED4721">
        <w:rPr>
          <w:sz w:val="24"/>
          <w:szCs w:val="24"/>
        </w:rPr>
        <w:t xml:space="preserve">. The practice is free to appoint others to provide similar services, and no restriction is placed on what </w:t>
      </w:r>
      <w:r w:rsidR="00ED4721" w:rsidRPr="00ED4721">
        <w:rPr>
          <w:sz w:val="24"/>
          <w:szCs w:val="24"/>
        </w:rPr>
        <w:t xml:space="preserve">I </w:t>
      </w:r>
      <w:r w:rsidRPr="00ED4721">
        <w:rPr>
          <w:sz w:val="24"/>
          <w:szCs w:val="24"/>
        </w:rPr>
        <w:t xml:space="preserve">may do while not working for the practice. </w:t>
      </w:r>
    </w:p>
    <w:p w:rsidR="00ED4721" w:rsidRPr="00ED4721" w:rsidRDefault="00ED4721" w:rsidP="00ED4721">
      <w:pPr>
        <w:pStyle w:val="ListParagraph"/>
        <w:numPr>
          <w:ilvl w:val="1"/>
          <w:numId w:val="2"/>
        </w:numPr>
        <w:spacing w:after="0" w:line="240" w:lineRule="auto"/>
        <w:jc w:val="both"/>
        <w:rPr>
          <w:sz w:val="24"/>
          <w:szCs w:val="24"/>
        </w:rPr>
      </w:pPr>
      <w:r w:rsidRPr="00ED4721">
        <w:rPr>
          <w:sz w:val="24"/>
          <w:szCs w:val="24"/>
        </w:rPr>
        <w:t xml:space="preserve">If, exceptionally, I am </w:t>
      </w:r>
      <w:r w:rsidRPr="00ED4721">
        <w:rPr>
          <w:b/>
          <w:sz w:val="24"/>
          <w:szCs w:val="24"/>
        </w:rPr>
        <w:t>unable to work a booked</w:t>
      </w:r>
      <w:r w:rsidRPr="00ED4721">
        <w:rPr>
          <w:sz w:val="24"/>
          <w:szCs w:val="24"/>
        </w:rPr>
        <w:t xml:space="preserve"> session due to illness in myself or a dependent, I will notify the practice at the earliest opportunity. In such circumstances my obligation to work the session will end upon notifying the practice of the anticipated cancelation. </w:t>
      </w:r>
    </w:p>
    <w:p w:rsidR="00ED4721" w:rsidRPr="009C76D0" w:rsidRDefault="00ED4721" w:rsidP="00ED4721">
      <w:pPr>
        <w:pStyle w:val="BodyText"/>
        <w:spacing w:after="0" w:line="240" w:lineRule="auto"/>
        <w:ind w:left="0" w:right="-357"/>
        <w:jc w:val="both"/>
        <w:rPr>
          <w:rFonts w:ascii="Calibri" w:hAnsi="Calibri" w:cs="Calibri"/>
          <w:sz w:val="24"/>
          <w:szCs w:val="24"/>
        </w:rPr>
      </w:pPr>
      <w:r w:rsidRPr="009C76D0">
        <w:rPr>
          <w:rFonts w:ascii="Calibri" w:hAnsi="Calibri" w:cs="Calibri"/>
          <w:sz w:val="24"/>
          <w:szCs w:val="24"/>
        </w:rPr>
        <w:t>If there is anything contained in this booking which does not meet your needs please contact me in advance to clarify this</w:t>
      </w:r>
    </w:p>
    <w:p w:rsidR="00884E36" w:rsidRDefault="00884E36" w:rsidP="003E3D0C"/>
    <w:sectPr w:rsidR="00884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2255"/>
    <w:multiLevelType w:val="hybridMultilevel"/>
    <w:tmpl w:val="CBE81352"/>
    <w:lvl w:ilvl="0" w:tplc="0809000F">
      <w:start w:val="1"/>
      <w:numFmt w:val="decimal"/>
      <w:lvlText w:val="%1."/>
      <w:lvlJc w:val="left"/>
      <w:pPr>
        <w:tabs>
          <w:tab w:val="num" w:pos="1193"/>
        </w:tabs>
        <w:ind w:left="1193" w:hanging="360"/>
      </w:pPr>
      <w:rPr>
        <w:rFonts w:hint="default"/>
      </w:rPr>
    </w:lvl>
    <w:lvl w:ilvl="1" w:tplc="F1C6E0A6">
      <w:start w:val="1"/>
      <w:numFmt w:val="bullet"/>
      <w:lvlText w:val="o"/>
      <w:lvlJc w:val="left"/>
      <w:pPr>
        <w:tabs>
          <w:tab w:val="num" w:pos="1913"/>
        </w:tabs>
        <w:ind w:left="1913" w:hanging="360"/>
      </w:pPr>
      <w:rPr>
        <w:rFonts w:ascii="Courier New" w:hAnsi="Courier New" w:cs="Courier New" w:hint="default"/>
      </w:rPr>
    </w:lvl>
    <w:lvl w:ilvl="2" w:tplc="E13EA21C" w:tentative="1">
      <w:start w:val="1"/>
      <w:numFmt w:val="bullet"/>
      <w:lvlText w:val=""/>
      <w:lvlJc w:val="left"/>
      <w:pPr>
        <w:tabs>
          <w:tab w:val="num" w:pos="2633"/>
        </w:tabs>
        <w:ind w:left="2633" w:hanging="360"/>
      </w:pPr>
      <w:rPr>
        <w:rFonts w:ascii="Wingdings" w:hAnsi="Wingdings" w:hint="default"/>
      </w:rPr>
    </w:lvl>
    <w:lvl w:ilvl="3" w:tplc="97F06324" w:tentative="1">
      <w:start w:val="1"/>
      <w:numFmt w:val="bullet"/>
      <w:lvlText w:val=""/>
      <w:lvlJc w:val="left"/>
      <w:pPr>
        <w:tabs>
          <w:tab w:val="num" w:pos="3353"/>
        </w:tabs>
        <w:ind w:left="3353" w:hanging="360"/>
      </w:pPr>
      <w:rPr>
        <w:rFonts w:ascii="Symbol" w:hAnsi="Symbol" w:hint="default"/>
      </w:rPr>
    </w:lvl>
    <w:lvl w:ilvl="4" w:tplc="CE0C285C" w:tentative="1">
      <w:start w:val="1"/>
      <w:numFmt w:val="bullet"/>
      <w:lvlText w:val="o"/>
      <w:lvlJc w:val="left"/>
      <w:pPr>
        <w:tabs>
          <w:tab w:val="num" w:pos="4073"/>
        </w:tabs>
        <w:ind w:left="4073" w:hanging="360"/>
      </w:pPr>
      <w:rPr>
        <w:rFonts w:ascii="Courier New" w:hAnsi="Courier New" w:cs="Courier New" w:hint="default"/>
      </w:rPr>
    </w:lvl>
    <w:lvl w:ilvl="5" w:tplc="D542D9D2" w:tentative="1">
      <w:start w:val="1"/>
      <w:numFmt w:val="bullet"/>
      <w:lvlText w:val=""/>
      <w:lvlJc w:val="left"/>
      <w:pPr>
        <w:tabs>
          <w:tab w:val="num" w:pos="4793"/>
        </w:tabs>
        <w:ind w:left="4793" w:hanging="360"/>
      </w:pPr>
      <w:rPr>
        <w:rFonts w:ascii="Wingdings" w:hAnsi="Wingdings" w:hint="default"/>
      </w:rPr>
    </w:lvl>
    <w:lvl w:ilvl="6" w:tplc="D618FE84" w:tentative="1">
      <w:start w:val="1"/>
      <w:numFmt w:val="bullet"/>
      <w:lvlText w:val=""/>
      <w:lvlJc w:val="left"/>
      <w:pPr>
        <w:tabs>
          <w:tab w:val="num" w:pos="5513"/>
        </w:tabs>
        <w:ind w:left="5513" w:hanging="360"/>
      </w:pPr>
      <w:rPr>
        <w:rFonts w:ascii="Symbol" w:hAnsi="Symbol" w:hint="default"/>
      </w:rPr>
    </w:lvl>
    <w:lvl w:ilvl="7" w:tplc="C41841F4" w:tentative="1">
      <w:start w:val="1"/>
      <w:numFmt w:val="bullet"/>
      <w:lvlText w:val="o"/>
      <w:lvlJc w:val="left"/>
      <w:pPr>
        <w:tabs>
          <w:tab w:val="num" w:pos="6233"/>
        </w:tabs>
        <w:ind w:left="6233" w:hanging="360"/>
      </w:pPr>
      <w:rPr>
        <w:rFonts w:ascii="Courier New" w:hAnsi="Courier New" w:cs="Courier New" w:hint="default"/>
      </w:rPr>
    </w:lvl>
    <w:lvl w:ilvl="8" w:tplc="A562194C" w:tentative="1">
      <w:start w:val="1"/>
      <w:numFmt w:val="bullet"/>
      <w:lvlText w:val=""/>
      <w:lvlJc w:val="left"/>
      <w:pPr>
        <w:tabs>
          <w:tab w:val="num" w:pos="6953"/>
        </w:tabs>
        <w:ind w:left="6953" w:hanging="360"/>
      </w:pPr>
      <w:rPr>
        <w:rFonts w:ascii="Wingdings" w:hAnsi="Wingdings" w:hint="default"/>
      </w:rPr>
    </w:lvl>
  </w:abstractNum>
  <w:abstractNum w:abstractNumId="1" w15:restartNumberingAfterBreak="0">
    <w:nsid w:val="2EE66541"/>
    <w:multiLevelType w:val="hybridMultilevel"/>
    <w:tmpl w:val="75DAD1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DC36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F0D60F6"/>
    <w:multiLevelType w:val="multilevel"/>
    <w:tmpl w:val="D0D0767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36"/>
    <w:rsid w:val="000230B1"/>
    <w:rsid w:val="003E3D0C"/>
    <w:rsid w:val="00482CBA"/>
    <w:rsid w:val="006E2982"/>
    <w:rsid w:val="007E16DF"/>
    <w:rsid w:val="00884E36"/>
    <w:rsid w:val="00A001C9"/>
    <w:rsid w:val="00AE2426"/>
    <w:rsid w:val="00BA4192"/>
    <w:rsid w:val="00E37A4B"/>
    <w:rsid w:val="00E755AA"/>
    <w:rsid w:val="00ED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87F22-6E57-4F01-8F53-3FB5688A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884E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odyText">
    <w:name w:val="Body Text"/>
    <w:basedOn w:val="Normal"/>
    <w:link w:val="BodyTextChar"/>
    <w:rsid w:val="003E3D0C"/>
    <w:pPr>
      <w:spacing w:after="220" w:line="220" w:lineRule="atLeast"/>
      <w:ind w:left="835" w:right="-360"/>
    </w:pPr>
    <w:rPr>
      <w:rFonts w:ascii="Times New Roman" w:eastAsia="Times New Roman" w:hAnsi="Times New Roman" w:cs="Times New Roman"/>
      <w:sz w:val="20"/>
      <w:szCs w:val="20"/>
      <w:lang w:val="en-US" w:eastAsia="en-GB"/>
    </w:rPr>
  </w:style>
  <w:style w:type="character" w:customStyle="1" w:styleId="BodyTextChar">
    <w:name w:val="Body Text Char"/>
    <w:basedOn w:val="DefaultParagraphFont"/>
    <w:link w:val="BodyText"/>
    <w:rsid w:val="003E3D0C"/>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E75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Wright</dc:creator>
  <cp:keywords/>
  <dc:description/>
  <cp:lastModifiedBy>Paula Wright</cp:lastModifiedBy>
  <cp:revision>2</cp:revision>
  <dcterms:created xsi:type="dcterms:W3CDTF">2017-01-29T20:07:00Z</dcterms:created>
  <dcterms:modified xsi:type="dcterms:W3CDTF">2017-01-29T20:07:00Z</dcterms:modified>
</cp:coreProperties>
</file>